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85" w:rsidRPr="00827F77" w:rsidRDefault="00A03285" w:rsidP="00A03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F68B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Chemistry 30 </w:t>
      </w:r>
    </w:p>
    <w:p w:rsidR="00E269F3" w:rsidRDefault="00EE6816" w:rsidP="00A03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27F77">
        <w:rPr>
          <w:rFonts w:ascii="Times New Roman" w:hAnsi="Times New Roman" w:cs="Times New Roman"/>
          <w:b/>
          <w:bCs/>
          <w:sz w:val="20"/>
          <w:szCs w:val="20"/>
          <w:u w:val="single"/>
        </w:rPr>
        <w:t>Equilibrium</w:t>
      </w:r>
      <w:r w:rsidR="006F68BA" w:rsidRPr="00827F7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- </w:t>
      </w:r>
      <w:r w:rsidRPr="00827F77">
        <w:rPr>
          <w:rFonts w:ascii="Times New Roman" w:hAnsi="Times New Roman" w:cs="Times New Roman"/>
          <w:b/>
          <w:bCs/>
          <w:sz w:val="20"/>
          <w:szCs w:val="20"/>
          <w:u w:val="single"/>
        </w:rPr>
        <w:t>Chemical Equilibrium Focusing on Acid-Base Systems</w:t>
      </w:r>
    </w:p>
    <w:p w:rsidR="00A03285" w:rsidRPr="00827F77" w:rsidRDefault="00A03285" w:rsidP="00A03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27F77">
        <w:rPr>
          <w:rFonts w:ascii="Times New Roman" w:hAnsi="Times New Roman" w:cs="Times New Roman"/>
          <w:b/>
          <w:bCs/>
          <w:sz w:val="20"/>
          <w:szCs w:val="20"/>
          <w:u w:val="single"/>
        </w:rPr>
        <w:t>Key Concepts and Learning Goals</w:t>
      </w:r>
    </w:p>
    <w:p w:rsidR="006F68BA" w:rsidRPr="00827F77" w:rsidRDefault="006F68BA" w:rsidP="006F6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E6816" w:rsidRPr="00827F77" w:rsidRDefault="006F68BA" w:rsidP="00EE68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 New Roman" w:hAnsi="Times New Roman" w:cs="Times New Roman"/>
          <w:b/>
          <w:bCs/>
          <w:sz w:val="20"/>
          <w:szCs w:val="20"/>
        </w:rPr>
        <w:t xml:space="preserve">Focusing Questions: </w:t>
      </w:r>
      <w:r w:rsidR="00EE6816" w:rsidRPr="00827F77">
        <w:rPr>
          <w:rFonts w:ascii="TimesNewRomanPSMT" w:hAnsi="TimesNewRomanPSMT" w:cs="TimesNewRomanPSMT"/>
          <w:sz w:val="20"/>
          <w:szCs w:val="20"/>
        </w:rPr>
        <w:t xml:space="preserve">What is happening in a system at equilibrium? How do scientists predict shifts </w:t>
      </w:r>
      <w:proofErr w:type="gramStart"/>
      <w:r w:rsidR="00EE6816" w:rsidRPr="00827F77">
        <w:rPr>
          <w:rFonts w:ascii="TimesNewRomanPSMT" w:hAnsi="TimesNewRomanPSMT" w:cs="TimesNewRomanPSMT"/>
          <w:sz w:val="20"/>
          <w:szCs w:val="20"/>
        </w:rPr>
        <w:t>in</w:t>
      </w:r>
      <w:proofErr w:type="gramEnd"/>
    </w:p>
    <w:p w:rsidR="00D832E7" w:rsidRPr="00827F77" w:rsidRDefault="00EE6816" w:rsidP="00EE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27F77">
        <w:rPr>
          <w:rFonts w:ascii="TimesNewRomanPSMT" w:hAnsi="TimesNewRomanPSMT" w:cs="TimesNewRomanPSMT"/>
          <w:sz w:val="20"/>
          <w:szCs w:val="20"/>
        </w:rPr>
        <w:t>the</w:t>
      </w:r>
      <w:proofErr w:type="gramEnd"/>
      <w:r w:rsidRPr="00827F77">
        <w:rPr>
          <w:rFonts w:ascii="TimesNewRomanPSMT" w:hAnsi="TimesNewRomanPSMT" w:cs="TimesNewRomanPSMT"/>
          <w:sz w:val="20"/>
          <w:szCs w:val="20"/>
        </w:rPr>
        <w:t xml:space="preserve"> equilibrium of a system? How do Brønsted–Lowry acids and bases illustrate equilibrium?</w:t>
      </w:r>
    </w:p>
    <w:p w:rsidR="006F68BA" w:rsidRPr="00827F77" w:rsidRDefault="006F68BA" w:rsidP="006F6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3285" w:rsidRPr="00827F77" w:rsidRDefault="003A42EF" w:rsidP="006F6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7F77">
        <w:rPr>
          <w:rFonts w:ascii="Times New Roman" w:hAnsi="Times New Roman" w:cs="Times New Roman"/>
          <w:b/>
          <w:bCs/>
          <w:sz w:val="20"/>
          <w:szCs w:val="20"/>
        </w:rPr>
        <w:t xml:space="preserve">Key Concepts: </w:t>
      </w:r>
    </w:p>
    <w:p w:rsidR="006F68BA" w:rsidRPr="00827F77" w:rsidRDefault="006F68BA" w:rsidP="006F6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F68BA" w:rsidRPr="00827F77" w:rsidSect="00D832E7">
          <w:pgSz w:w="12240" w:h="15840"/>
          <w:pgMar w:top="851" w:right="851" w:bottom="851" w:left="851" w:header="708" w:footer="708" w:gutter="0"/>
          <w:cols w:space="708"/>
          <w:docGrid w:linePitch="360"/>
        </w:sectPr>
      </w:pPr>
    </w:p>
    <w:p w:rsidR="00EE6816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NewRomanPSMT" w:hAnsi="TimesNewRomanPSMT" w:cs="TimesNewRomanPSMT"/>
          <w:sz w:val="20"/>
          <w:szCs w:val="20"/>
        </w:rPr>
        <w:lastRenderedPageBreak/>
        <w:t xml:space="preserve">chemical equilibrium systems </w:t>
      </w:r>
    </w:p>
    <w:p w:rsidR="00EE6816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NewRomanPSMT" w:hAnsi="TimesNewRomanPSMT" w:cs="TimesNewRomanPSMT"/>
          <w:sz w:val="20"/>
          <w:szCs w:val="20"/>
        </w:rPr>
        <w:t>Brønsted–Lowry acids and bases</w:t>
      </w:r>
    </w:p>
    <w:p w:rsidR="00EE6816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NewRomanPSMT" w:hAnsi="TimesNewRomanPSMT" w:cs="TimesNewRomanPSMT"/>
          <w:sz w:val="20"/>
          <w:szCs w:val="20"/>
        </w:rPr>
        <w:t>reversibility of reactions</w:t>
      </w:r>
    </w:p>
    <w:p w:rsidR="00EE6816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NewRomanPSMT" w:hAnsi="TimesNewRomanPSMT" w:cs="TimesNewRomanPSMT"/>
          <w:sz w:val="20"/>
          <w:szCs w:val="20"/>
        </w:rPr>
        <w:t xml:space="preserve">Le </w:t>
      </w:r>
      <w:proofErr w:type="spellStart"/>
      <w:r w:rsidRPr="00827F77">
        <w:rPr>
          <w:rFonts w:ascii="TimesNewRomanPSMT" w:hAnsi="TimesNewRomanPSMT" w:cs="TimesNewRomanPSMT"/>
          <w:sz w:val="20"/>
          <w:szCs w:val="20"/>
        </w:rPr>
        <w:t>Chatelier’s</w:t>
      </w:r>
      <w:proofErr w:type="spellEnd"/>
      <w:r w:rsidRPr="00827F77">
        <w:rPr>
          <w:rFonts w:ascii="TimesNewRomanPSMT" w:hAnsi="TimesNewRomanPSMT" w:cs="TimesNewRomanPSMT"/>
          <w:sz w:val="20"/>
          <w:szCs w:val="20"/>
        </w:rPr>
        <w:t xml:space="preserve"> principle</w:t>
      </w:r>
    </w:p>
    <w:p w:rsidR="00EE6816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NewRomanPSMT" w:hAnsi="TimesNewRomanPSMT" w:cs="TimesNewRomanPSMT"/>
          <w:sz w:val="20"/>
          <w:szCs w:val="20"/>
        </w:rPr>
        <w:t>titration curves</w:t>
      </w:r>
    </w:p>
    <w:p w:rsidR="00EE6816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NewRomanPSMT" w:hAnsi="TimesNewRomanPSMT" w:cs="TimesNewRomanPSMT"/>
          <w:sz w:val="20"/>
          <w:szCs w:val="20"/>
        </w:rPr>
        <w:t>conjugate pairs of acids and bases</w:t>
      </w:r>
    </w:p>
    <w:p w:rsidR="00EE6816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NewRomanPSMT" w:hAnsi="TimesNewRomanPSMT" w:cs="TimesNewRomanPSMT"/>
          <w:sz w:val="20"/>
          <w:szCs w:val="20"/>
        </w:rPr>
        <w:lastRenderedPageBreak/>
        <w:t xml:space="preserve">equilibrium law expression </w:t>
      </w:r>
    </w:p>
    <w:p w:rsidR="00EE6816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NewRomanPSMT" w:hAnsi="TimesNewRomanPSMT" w:cs="TimesNewRomanPSMT"/>
          <w:sz w:val="20"/>
          <w:szCs w:val="20"/>
        </w:rPr>
        <w:t>amphiprotic substances</w:t>
      </w:r>
    </w:p>
    <w:p w:rsidR="00EE6816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NewRomanPSMT" w:hAnsi="TimesNewRomanPSMT" w:cs="TimesNewRomanPSMT"/>
          <w:sz w:val="20"/>
          <w:szCs w:val="20"/>
        </w:rPr>
        <w:t xml:space="preserve">equilibrium constants </w:t>
      </w:r>
      <w:proofErr w:type="spellStart"/>
      <w:r w:rsidRPr="00827F77">
        <w:rPr>
          <w:rFonts w:ascii="Times New Roman" w:hAnsi="Times New Roman" w:cs="Times New Roman"/>
          <w:i/>
          <w:iCs/>
          <w:sz w:val="20"/>
          <w:szCs w:val="20"/>
        </w:rPr>
        <w:t>Kc</w:t>
      </w:r>
      <w:proofErr w:type="spellEnd"/>
      <w:r w:rsidRPr="00827F77"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 w:rsidRPr="00827F77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827F77">
        <w:rPr>
          <w:rFonts w:ascii="TimesNewRomanPSMT" w:hAnsi="TimesNewRomanPSMT" w:cs="TimesNewRomanPSMT"/>
          <w:sz w:val="20"/>
          <w:szCs w:val="20"/>
        </w:rPr>
        <w:t>w</w:t>
      </w:r>
      <w:proofErr w:type="spellEnd"/>
      <w:r w:rsidRPr="00827F77">
        <w:rPr>
          <w:rFonts w:ascii="TimesNewRomanPSMT" w:hAnsi="TimesNewRomanPSMT" w:cs="TimesNewRomanPSMT"/>
          <w:sz w:val="20"/>
          <w:szCs w:val="20"/>
        </w:rPr>
        <w:t xml:space="preserve"> , </w:t>
      </w:r>
      <w:r w:rsidRPr="00827F77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827F77">
        <w:rPr>
          <w:rFonts w:ascii="TimesNewRomanPSMT" w:hAnsi="TimesNewRomanPSMT" w:cs="TimesNewRomanPSMT"/>
          <w:sz w:val="20"/>
          <w:szCs w:val="20"/>
        </w:rPr>
        <w:t xml:space="preserve">a , </w:t>
      </w:r>
      <w:r w:rsidRPr="00827F77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827F77">
        <w:rPr>
          <w:rFonts w:ascii="TimesNewRomanPSMT" w:hAnsi="TimesNewRomanPSMT" w:cs="TimesNewRomanPSMT"/>
          <w:sz w:val="20"/>
          <w:szCs w:val="20"/>
        </w:rPr>
        <w:t xml:space="preserve">b </w:t>
      </w:r>
    </w:p>
    <w:p w:rsidR="00EE6816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NewRomanPSMT" w:hAnsi="TimesNewRomanPSMT" w:cs="TimesNewRomanPSMT"/>
          <w:sz w:val="20"/>
          <w:szCs w:val="20"/>
        </w:rPr>
        <w:t>buffers</w:t>
      </w:r>
    </w:p>
    <w:p w:rsidR="00EE6816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NewRomanPSMT" w:hAnsi="TimesNewRomanPSMT" w:cs="TimesNewRomanPSMT"/>
          <w:sz w:val="20"/>
          <w:szCs w:val="20"/>
        </w:rPr>
        <w:t xml:space="preserve">acid-base equilibrium </w:t>
      </w:r>
    </w:p>
    <w:p w:rsidR="006F68BA" w:rsidRPr="00827F77" w:rsidRDefault="00EE6816" w:rsidP="00EE681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  <w:sectPr w:rsidR="006F68BA" w:rsidRPr="00827F77" w:rsidSect="00827F77">
          <w:type w:val="continuous"/>
          <w:pgSz w:w="12240" w:h="15840"/>
          <w:pgMar w:top="851" w:right="851" w:bottom="851" w:left="851" w:header="708" w:footer="708" w:gutter="0"/>
          <w:cols w:num="2" w:space="708"/>
          <w:docGrid w:linePitch="360"/>
        </w:sectPr>
      </w:pPr>
      <w:r w:rsidRPr="00827F77">
        <w:rPr>
          <w:rFonts w:ascii="TimesNewRomanPSMT" w:hAnsi="TimesNewRomanPSMT" w:cs="TimesNewRomanPSMT"/>
          <w:sz w:val="20"/>
          <w:szCs w:val="20"/>
        </w:rPr>
        <w:t>indicators</w:t>
      </w:r>
    </w:p>
    <w:p w:rsidR="00827F77" w:rsidRPr="00827F77" w:rsidRDefault="00827F77" w:rsidP="006F68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  <w:sectPr w:rsidR="00827F77" w:rsidRPr="00827F77" w:rsidSect="00EE6816">
          <w:type w:val="continuous"/>
          <w:pgSz w:w="12240" w:h="15840"/>
          <w:pgMar w:top="851" w:right="851" w:bottom="851" w:left="851" w:header="708" w:footer="708" w:gutter="0"/>
          <w:cols w:space="708"/>
          <w:docGrid w:linePitch="360"/>
        </w:sectPr>
      </w:pPr>
    </w:p>
    <w:p w:rsidR="003A42EF" w:rsidRPr="00827F77" w:rsidRDefault="00D832E7" w:rsidP="00A032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 New Roman" w:hAnsi="Times New Roman" w:cs="Times New Roman"/>
          <w:b/>
          <w:bCs/>
          <w:sz w:val="20"/>
          <w:szCs w:val="20"/>
        </w:rPr>
        <w:lastRenderedPageBreak/>
        <w:t>Learning Goal: You will</w:t>
      </w:r>
      <w:r w:rsidR="007E6C6A" w:rsidRPr="00827F77">
        <w:rPr>
          <w:rFonts w:ascii="TimesNewRomanPSMT" w:hAnsi="TimesNewRomanPSMT" w:cs="TimesNewRomanPSMT"/>
          <w:b/>
          <w:sz w:val="20"/>
          <w:szCs w:val="20"/>
        </w:rPr>
        <w:t>explain that there is a balance of opposing reactions in chemical equilibrium systems</w:t>
      </w:r>
      <w:r w:rsidR="00827F77" w:rsidRPr="00827F77">
        <w:rPr>
          <w:rFonts w:ascii="TimesNewRomanPSMT" w:hAnsi="TimesNewRomanPSMT" w:cs="TimesNewRomanPSMT"/>
          <w:b/>
          <w:sz w:val="20"/>
          <w:szCs w:val="20"/>
        </w:rPr>
        <w:t>.</w:t>
      </w:r>
    </w:p>
    <w:p w:rsidR="007E6C6A" w:rsidRPr="00827F77" w:rsidRDefault="007E6C6A" w:rsidP="00A0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678"/>
        <w:gridCol w:w="2906"/>
        <w:gridCol w:w="2906"/>
      </w:tblGrid>
      <w:tr w:rsidR="00241DC4" w:rsidRPr="00827F77" w:rsidTr="000E5E14">
        <w:tc>
          <w:tcPr>
            <w:tcW w:w="4678" w:type="dxa"/>
          </w:tcPr>
          <w:p w:rsidR="00241DC4" w:rsidRPr="007A2BF3" w:rsidRDefault="00241DC4" w:rsidP="00241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 Will: </w:t>
            </w:r>
          </w:p>
        </w:tc>
        <w:tc>
          <w:tcPr>
            <w:tcW w:w="2906" w:type="dxa"/>
          </w:tcPr>
          <w:p w:rsidR="00241DC4" w:rsidRDefault="00241DC4" w:rsidP="0024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Explanation/Definition</w:t>
            </w:r>
            <w:r w:rsidRPr="007A2B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(What is the concept?)</w:t>
            </w:r>
          </w:p>
        </w:tc>
        <w:tc>
          <w:tcPr>
            <w:tcW w:w="2906" w:type="dxa"/>
          </w:tcPr>
          <w:p w:rsidR="00241DC4" w:rsidRPr="008A225F" w:rsidRDefault="00241DC4" w:rsidP="0024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5F">
              <w:rPr>
                <w:rFonts w:ascii="Times New Roman" w:hAnsi="Times New Roman" w:cs="Times New Roman"/>
                <w:b/>
                <w:sz w:val="24"/>
                <w:szCs w:val="24"/>
              </w:rPr>
              <w:t>Example: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(other than those from notes given in class)</w:t>
            </w:r>
          </w:p>
        </w:tc>
      </w:tr>
      <w:tr w:rsidR="003A42EF" w:rsidRPr="00827F77" w:rsidTr="000E5E14">
        <w:tc>
          <w:tcPr>
            <w:tcW w:w="4678" w:type="dxa"/>
          </w:tcPr>
          <w:p w:rsidR="003A42EF" w:rsidRPr="00827F77" w:rsidRDefault="006F3AFD" w:rsidP="00204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 </w:t>
            </w:r>
            <w:r w:rsidR="00204949">
              <w:rPr>
                <w:rFonts w:ascii="TimesNewRomanPSMT" w:hAnsi="TimesNewRomanPSMT" w:cs="TimesNewRomanPSMT"/>
                <w:sz w:val="20"/>
                <w:szCs w:val="20"/>
              </w:rPr>
              <w:t>D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efine equilibrium and state the </w:t>
            </w:r>
            <w:r w:rsidR="00204949">
              <w:rPr>
                <w:rFonts w:ascii="TimesNewRomanPSMT" w:hAnsi="TimesNewRomanPSMT" w:cs="TimesNewRomanPSMT"/>
                <w:sz w:val="20"/>
                <w:szCs w:val="20"/>
              </w:rPr>
              <w:t>conditions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that apply to a chemical system in equilibrium; i.e., closed system, constancy of properties, equal rates of forward and reverse reactions</w:t>
            </w: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827F77" w:rsidTr="000E5E14">
        <w:tc>
          <w:tcPr>
            <w:tcW w:w="4678" w:type="dxa"/>
          </w:tcPr>
          <w:p w:rsidR="003A42EF" w:rsidRDefault="006F3AFD" w:rsidP="000F42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2. </w:t>
            </w:r>
            <w:r w:rsidR="00204949">
              <w:rPr>
                <w:rFonts w:ascii="TimesNewRomanPSMT" w:hAnsi="TimesNewRomanPSMT" w:cs="TimesNewRomanPSMT"/>
                <w:sz w:val="20"/>
                <w:szCs w:val="20"/>
              </w:rPr>
              <w:t>I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dentify, write and interpret chemical equations for systems at equilibrium</w:t>
            </w:r>
          </w:p>
          <w:p w:rsidR="009E5F00" w:rsidRPr="00827F77" w:rsidRDefault="009E5F00" w:rsidP="000F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827F77" w:rsidTr="000E5E14">
        <w:tc>
          <w:tcPr>
            <w:tcW w:w="4678" w:type="dxa"/>
          </w:tcPr>
          <w:p w:rsidR="00204949" w:rsidRDefault="006F3AFD" w:rsidP="002049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3. </w:t>
            </w:r>
            <w:r w:rsidR="00204949">
              <w:rPr>
                <w:rFonts w:ascii="TimesNewRomanPSMT" w:hAnsi="TimesNewRomanPSMT" w:cs="TimesNewRomanPSMT"/>
                <w:sz w:val="20"/>
                <w:szCs w:val="20"/>
              </w:rPr>
              <w:t>Predict equilibrium shifts,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using Le </w:t>
            </w:r>
            <w:proofErr w:type="spellStart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Chatelier’s</w:t>
            </w:r>
            <w:proofErr w:type="spellEnd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principle, caused by</w:t>
            </w:r>
            <w:r w:rsidR="00204949">
              <w:rPr>
                <w:rFonts w:ascii="TimesNewRomanPSMT" w:hAnsi="TimesNewRomanPSMT" w:cs="TimesNewRomanPSMT"/>
                <w:sz w:val="20"/>
                <w:szCs w:val="20"/>
              </w:rPr>
              <w:t xml:space="preserve"> the following stresses: 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changes in temperature, pressure, volume, concentration or the addition of a catalyst</w:t>
            </w:r>
            <w:r w:rsidR="00204949">
              <w:rPr>
                <w:rFonts w:ascii="TimesNewRomanPSMT" w:hAnsi="TimesNewRomanPSMT" w:cs="TimesNewRomanPSMT"/>
                <w:sz w:val="20"/>
                <w:szCs w:val="20"/>
              </w:rPr>
              <w:t xml:space="preserve">. </w:t>
            </w:r>
          </w:p>
          <w:p w:rsidR="003A42EF" w:rsidRPr="00827F77" w:rsidRDefault="00204949" w:rsidP="00204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escribe how these changes affect the equilibrium constant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827F77" w:rsidTr="000E5E14">
        <w:tc>
          <w:tcPr>
            <w:tcW w:w="4678" w:type="dxa"/>
          </w:tcPr>
          <w:p w:rsidR="003A42EF" w:rsidRPr="00827F77" w:rsidRDefault="006F3AFD" w:rsidP="00DB5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4. </w:t>
            </w:r>
            <w:r w:rsidR="00204949">
              <w:rPr>
                <w:rFonts w:ascii="TimesNewRomanPSMT" w:hAnsi="TimesNewRomanPSMT" w:cs="TimesNewRomanPSMT"/>
                <w:sz w:val="20"/>
                <w:szCs w:val="20"/>
              </w:rPr>
              <w:t>D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efine </w:t>
            </w:r>
            <w:proofErr w:type="spellStart"/>
            <w:r w:rsidR="00827F77" w:rsidRPr="00827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Kc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to</w:t>
            </w:r>
            <w:proofErr w:type="spellEnd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predict the extent of the reaction and write equilibrium-</w:t>
            </w:r>
            <w:proofErr w:type="spellStart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lawexpressions</w:t>
            </w:r>
            <w:proofErr w:type="spellEnd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B58C6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="00DB58C6" w:rsidRPr="00827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Kc</w:t>
            </w:r>
            <w:proofErr w:type="spellEnd"/>
            <w:r w:rsidR="00DB58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for given chemical equations, using lowest whole-number coefficients </w:t>
            </w: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9C" w:rsidRPr="00827F77" w:rsidTr="000E5E14">
        <w:tc>
          <w:tcPr>
            <w:tcW w:w="4678" w:type="dxa"/>
          </w:tcPr>
          <w:p w:rsidR="000F429C" w:rsidRDefault="006F3AFD" w:rsidP="000F42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5. </w:t>
            </w:r>
            <w:r w:rsidR="00DB58C6">
              <w:rPr>
                <w:rFonts w:ascii="TimesNewRomanPSMT" w:hAnsi="TimesNewRomanPSMT" w:cs="TimesNewRomanPSMT"/>
                <w:sz w:val="20"/>
                <w:szCs w:val="20"/>
              </w:rPr>
              <w:t>D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escribe Brønsted–Lowry acids as proton donors and bases as proton acceptors</w:t>
            </w:r>
          </w:p>
          <w:p w:rsidR="009E5F00" w:rsidRPr="00827F77" w:rsidRDefault="009E5F00" w:rsidP="000F42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2906" w:type="dxa"/>
          </w:tcPr>
          <w:p w:rsidR="000F429C" w:rsidRPr="00827F77" w:rsidRDefault="000F429C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0F429C" w:rsidRPr="00827F77" w:rsidRDefault="000F429C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827F77" w:rsidTr="000E5E14">
        <w:tc>
          <w:tcPr>
            <w:tcW w:w="4678" w:type="dxa"/>
          </w:tcPr>
          <w:p w:rsidR="003A42EF" w:rsidRPr="00827F77" w:rsidRDefault="006F3AFD" w:rsidP="0082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6. </w:t>
            </w:r>
            <w:r w:rsidR="00DB58C6">
              <w:rPr>
                <w:rFonts w:ascii="TimesNewRomanPSMT" w:hAnsi="TimesNewRomanPSMT" w:cs="TimesNewRomanPSMT"/>
                <w:sz w:val="20"/>
                <w:szCs w:val="20"/>
              </w:rPr>
              <w:t>W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rite Brønsted–Lowry equations, including indicators, and predict whether reactants or products are favoured for acid-base equilibrium reactions for </w:t>
            </w:r>
            <w:proofErr w:type="spellStart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monoprotic</w:t>
            </w:r>
            <w:proofErr w:type="spellEnd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and </w:t>
            </w:r>
            <w:proofErr w:type="spellStart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polyprotic</w:t>
            </w:r>
            <w:proofErr w:type="spellEnd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acids and bases</w:t>
            </w: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827F77" w:rsidTr="000E5E14">
        <w:tc>
          <w:tcPr>
            <w:tcW w:w="4678" w:type="dxa"/>
          </w:tcPr>
          <w:p w:rsidR="00E269F3" w:rsidRDefault="006F3AFD" w:rsidP="00D832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7. </w:t>
            </w:r>
            <w:r w:rsidR="00DB58C6">
              <w:rPr>
                <w:rFonts w:ascii="TimesNewRomanPSMT" w:hAnsi="TimesNewRomanPSMT" w:cs="TimesNewRomanPSMT"/>
                <w:sz w:val="20"/>
                <w:szCs w:val="20"/>
              </w:rPr>
              <w:t>I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dentify conjugate pairs and amphiprotic substances</w:t>
            </w:r>
          </w:p>
          <w:p w:rsidR="009E5F00" w:rsidRPr="006F3AFD" w:rsidRDefault="009E5F00" w:rsidP="00D832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827F77" w:rsidTr="000E5E14">
        <w:tc>
          <w:tcPr>
            <w:tcW w:w="4678" w:type="dxa"/>
          </w:tcPr>
          <w:p w:rsidR="003A42EF" w:rsidRPr="00827F77" w:rsidRDefault="006F3AFD" w:rsidP="0082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8. </w:t>
            </w:r>
            <w:r w:rsidR="00DB58C6">
              <w:rPr>
                <w:rFonts w:ascii="TimesNewRomanPSMT" w:hAnsi="TimesNewRomanPSMT" w:cs="TimesNewRomanPSMT"/>
                <w:sz w:val="20"/>
                <w:szCs w:val="20"/>
              </w:rPr>
              <w:t>D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efine a buffer as relatively large amounts of a weak acid or base and its conjugate in equilibrium that maintain a relatively constant pH when small amounts of acid or base are added.</w:t>
            </w: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3A42EF" w:rsidRPr="00827F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AFD" w:rsidRPr="00827F77" w:rsidTr="00D104C7">
        <w:tc>
          <w:tcPr>
            <w:tcW w:w="10490" w:type="dxa"/>
            <w:gridSpan w:val="3"/>
          </w:tcPr>
          <w:p w:rsidR="006F3AFD" w:rsidRPr="00DB58C6" w:rsidRDefault="006F3AFD" w:rsidP="0082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9. </w:t>
            </w:r>
            <w:r w:rsidRPr="00DB58C6">
              <w:rPr>
                <w:rFonts w:ascii="Times New Roman" w:hAnsi="Times New Roman" w:cs="Times New Roman"/>
                <w:iCs/>
                <w:sz w:val="20"/>
                <w:szCs w:val="20"/>
              </w:rPr>
              <w:t>analyze how equilibrium principles have been applied in industrial processes; e.g.,</w:t>
            </w:r>
          </w:p>
          <w:p w:rsidR="006F3AFD" w:rsidRPr="00DB58C6" w:rsidRDefault="006F3AFD" w:rsidP="0082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 w:rsidRPr="00DB58C6">
              <w:rPr>
                <w:rFonts w:ascii="Symbol" w:hAnsi="Symbol" w:cs="Symbol"/>
                <w:sz w:val="20"/>
                <w:szCs w:val="20"/>
              </w:rPr>
              <w:t></w:t>
            </w:r>
            <w:r w:rsidRPr="00DB58C6">
              <w:rPr>
                <w:rFonts w:ascii="Times New Roman" w:hAnsi="Times New Roman" w:cs="Times New Roman"/>
                <w:iCs/>
                <w:sz w:val="20"/>
                <w:szCs w:val="20"/>
              </w:rPr>
              <w:t>Haber–Bosch process for producing ammonia</w:t>
            </w:r>
          </w:p>
          <w:p w:rsidR="006F3AFD" w:rsidRPr="00DB58C6" w:rsidRDefault="006F3AFD" w:rsidP="0082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 w:rsidRPr="00DB58C6">
              <w:rPr>
                <w:rFonts w:ascii="Symbol" w:hAnsi="Symbol" w:cs="Symbol"/>
                <w:sz w:val="20"/>
                <w:szCs w:val="20"/>
              </w:rPr>
              <w:t></w:t>
            </w:r>
            <w:r w:rsidRPr="00DB58C6">
              <w:rPr>
                <w:rFonts w:ascii="Times New Roman" w:hAnsi="Times New Roman" w:cs="Times New Roman"/>
                <w:iCs/>
                <w:sz w:val="20"/>
                <w:szCs w:val="20"/>
              </w:rPr>
              <w:t>Solvay process for producing sodium carbonate</w:t>
            </w:r>
          </w:p>
          <w:p w:rsidR="006F3AFD" w:rsidRPr="00827F77" w:rsidRDefault="006F3AFD" w:rsidP="0018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 w:rsidRPr="00DB58C6">
              <w:rPr>
                <w:rFonts w:ascii="Symbol" w:hAnsi="Symbol" w:cs="Symbol"/>
                <w:sz w:val="20"/>
                <w:szCs w:val="20"/>
              </w:rPr>
              <w:t></w:t>
            </w:r>
            <w:r w:rsidRPr="00DB58C6">
              <w:rPr>
                <w:rFonts w:ascii="Times New Roman" w:hAnsi="Times New Roman" w:cs="Times New Roman"/>
                <w:iCs/>
                <w:sz w:val="20"/>
                <w:szCs w:val="20"/>
              </w:rPr>
              <w:t>production of methanol.</w:t>
            </w:r>
          </w:p>
        </w:tc>
      </w:tr>
      <w:tr w:rsidR="003A42EF" w:rsidRPr="00827F77" w:rsidTr="000E5E14">
        <w:tc>
          <w:tcPr>
            <w:tcW w:w="4678" w:type="dxa"/>
          </w:tcPr>
          <w:p w:rsidR="003A42EF" w:rsidRPr="00827F77" w:rsidRDefault="006F3AFD" w:rsidP="00DB5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10. </w:t>
            </w:r>
            <w:r w:rsidR="00DB58C6">
              <w:rPr>
                <w:rFonts w:ascii="TimesNewRomanPSMT" w:hAnsi="TimesNewRomanPSMT" w:cs="TimesNewRomanPSMT"/>
                <w:sz w:val="20"/>
                <w:szCs w:val="20"/>
              </w:rPr>
              <w:t>Design/Describe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an experiment to show equilibrium shifts; </w:t>
            </w:r>
            <w:r w:rsidR="00827F77" w:rsidRPr="00827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e.g., colour change, temperature change, precipitation</w:t>
            </w:r>
          </w:p>
        </w:tc>
        <w:tc>
          <w:tcPr>
            <w:tcW w:w="2906" w:type="dxa"/>
          </w:tcPr>
          <w:p w:rsidR="003A42EF" w:rsidRPr="00827F77" w:rsidRDefault="003A42EF" w:rsidP="0018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3A42EF" w:rsidRPr="00827F77" w:rsidRDefault="003A42EF" w:rsidP="00181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77" w:rsidRPr="00827F77" w:rsidTr="000E5E14">
        <w:tc>
          <w:tcPr>
            <w:tcW w:w="4678" w:type="dxa"/>
          </w:tcPr>
          <w:p w:rsidR="00827F77" w:rsidRPr="00827F77" w:rsidRDefault="006F3AFD" w:rsidP="0082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11. </w:t>
            </w:r>
            <w:r w:rsidR="00DB58C6">
              <w:rPr>
                <w:rFonts w:ascii="TimesNewRomanPSMT" w:hAnsi="TimesNewRomanPSMT" w:cs="TimesNewRomanPSMT"/>
                <w:sz w:val="20"/>
                <w:szCs w:val="20"/>
              </w:rPr>
              <w:t>A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nalyze, qualitatively, the changes in concentrations of reactants and products after an equilibrium shift</w:t>
            </w:r>
          </w:p>
        </w:tc>
        <w:tc>
          <w:tcPr>
            <w:tcW w:w="2906" w:type="dxa"/>
          </w:tcPr>
          <w:p w:rsidR="00827F77" w:rsidRPr="00827F77" w:rsidRDefault="00827F77" w:rsidP="00E26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827F77" w:rsidRPr="00827F77" w:rsidRDefault="00827F77" w:rsidP="00E26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77" w:rsidRPr="00827F77" w:rsidTr="000E5E14">
        <w:tc>
          <w:tcPr>
            <w:tcW w:w="4678" w:type="dxa"/>
          </w:tcPr>
          <w:p w:rsidR="00827F77" w:rsidRPr="00827F77" w:rsidRDefault="006F3AFD" w:rsidP="00E26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 xml:space="preserve">12. </w:t>
            </w:r>
            <w:r w:rsidR="00DB58C6">
              <w:rPr>
                <w:rFonts w:ascii="TimesNewRomanPSMT" w:hAnsi="TimesNewRomanPSMT" w:cs="TimesNewRomanPSMT"/>
                <w:sz w:val="20"/>
                <w:szCs w:val="20"/>
              </w:rPr>
              <w:t>I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nterpret data from a graph to determine when equilibrium is established and todetermine the cause of a stress on the system</w:t>
            </w:r>
          </w:p>
        </w:tc>
        <w:tc>
          <w:tcPr>
            <w:tcW w:w="2906" w:type="dxa"/>
          </w:tcPr>
          <w:p w:rsidR="00827F77" w:rsidRPr="00827F77" w:rsidRDefault="00827F77" w:rsidP="00E26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827F77" w:rsidRPr="00827F77" w:rsidRDefault="00827F77" w:rsidP="00E26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77" w:rsidRPr="00827F77" w:rsidTr="000E5E14">
        <w:tc>
          <w:tcPr>
            <w:tcW w:w="4678" w:type="dxa"/>
          </w:tcPr>
          <w:p w:rsidR="00827F77" w:rsidRPr="00827F77" w:rsidRDefault="006F3AFD" w:rsidP="0082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13. </w:t>
            </w:r>
            <w:r w:rsidR="00DB58C6">
              <w:rPr>
                <w:rFonts w:ascii="TimesNewRomanPSMT" w:hAnsi="TimesNewRomanPSMT" w:cs="TimesNewRomanPSMT"/>
                <w:sz w:val="20"/>
                <w:szCs w:val="20"/>
              </w:rPr>
              <w:t>I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nterpret, qualitatively, titration curves of </w:t>
            </w:r>
            <w:proofErr w:type="spellStart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monoprotic</w:t>
            </w:r>
            <w:proofErr w:type="spellEnd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and </w:t>
            </w:r>
            <w:proofErr w:type="spellStart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polyprotic</w:t>
            </w:r>
            <w:proofErr w:type="spellEnd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acids and bases for strong acid–weak base and weak acid–strong base combinations, and identify buffering regions</w:t>
            </w:r>
          </w:p>
        </w:tc>
        <w:tc>
          <w:tcPr>
            <w:tcW w:w="2906" w:type="dxa"/>
          </w:tcPr>
          <w:p w:rsidR="00827F77" w:rsidRPr="00827F77" w:rsidRDefault="00827F77" w:rsidP="00E26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</w:tcPr>
          <w:p w:rsidR="00827F77" w:rsidRPr="00827F77" w:rsidRDefault="00827F77" w:rsidP="00E26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73A" w:rsidRPr="00827F77" w:rsidRDefault="0059273A" w:rsidP="0059273A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02757A" w:rsidRPr="00827F77" w:rsidRDefault="0002757A" w:rsidP="003A42EF">
      <w:pPr>
        <w:rPr>
          <w:rFonts w:ascii="TimesNewRomanPSMT" w:hAnsi="TimesNewRomanPSMT" w:cs="TimesNewRomanPSMT"/>
          <w:sz w:val="20"/>
          <w:szCs w:val="20"/>
        </w:rPr>
      </w:pPr>
      <w:r w:rsidRPr="00827F77">
        <w:rPr>
          <w:rFonts w:ascii="Times New Roman" w:hAnsi="Times New Roman" w:cs="Times New Roman"/>
          <w:b/>
          <w:iCs/>
          <w:sz w:val="20"/>
          <w:szCs w:val="20"/>
        </w:rPr>
        <w:t xml:space="preserve">Learning Goal: You will </w:t>
      </w:r>
      <w:r w:rsidR="007E6C6A" w:rsidRPr="00827F77">
        <w:rPr>
          <w:rFonts w:ascii="TimesNewRomanPSMT" w:hAnsi="TimesNewRomanPSMT" w:cs="TimesNewRomanPSMT"/>
          <w:b/>
          <w:sz w:val="20"/>
          <w:szCs w:val="20"/>
        </w:rPr>
        <w:t>determine quantitative relationships in simple equilibrium systems.</w:t>
      </w:r>
    </w:p>
    <w:tbl>
      <w:tblPr>
        <w:tblStyle w:val="TableGrid"/>
        <w:tblW w:w="0" w:type="auto"/>
        <w:tblInd w:w="108" w:type="dxa"/>
        <w:tblLook w:val="04A0"/>
      </w:tblPr>
      <w:tblGrid>
        <w:gridCol w:w="4678"/>
        <w:gridCol w:w="2835"/>
        <w:gridCol w:w="2977"/>
      </w:tblGrid>
      <w:tr w:rsidR="00241DC4" w:rsidRPr="00827F77" w:rsidTr="000E5E14">
        <w:tc>
          <w:tcPr>
            <w:tcW w:w="4678" w:type="dxa"/>
          </w:tcPr>
          <w:p w:rsidR="00241DC4" w:rsidRPr="007A2BF3" w:rsidRDefault="00241DC4" w:rsidP="00241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 Will: </w:t>
            </w:r>
          </w:p>
        </w:tc>
        <w:tc>
          <w:tcPr>
            <w:tcW w:w="2835" w:type="dxa"/>
          </w:tcPr>
          <w:p w:rsidR="00241DC4" w:rsidRDefault="00241DC4" w:rsidP="0024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Explanation/Definition</w:t>
            </w:r>
            <w:r w:rsidRPr="007A2B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(What is the concept?)</w:t>
            </w:r>
          </w:p>
        </w:tc>
        <w:tc>
          <w:tcPr>
            <w:tcW w:w="2977" w:type="dxa"/>
          </w:tcPr>
          <w:p w:rsidR="00241DC4" w:rsidRPr="008A225F" w:rsidRDefault="00241DC4" w:rsidP="0024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5F">
              <w:rPr>
                <w:rFonts w:ascii="Times New Roman" w:hAnsi="Times New Roman" w:cs="Times New Roman"/>
                <w:b/>
                <w:sz w:val="24"/>
                <w:szCs w:val="24"/>
              </w:rPr>
              <w:t>Example: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(other than those from notes given in class)</w:t>
            </w:r>
          </w:p>
        </w:tc>
      </w:tr>
      <w:tr w:rsidR="00827F77" w:rsidRPr="00827F77" w:rsidTr="000E5E14">
        <w:tc>
          <w:tcPr>
            <w:tcW w:w="4678" w:type="dxa"/>
          </w:tcPr>
          <w:p w:rsidR="00827F77" w:rsidRPr="00827F77" w:rsidRDefault="006F3AFD" w:rsidP="0082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 </w:t>
            </w:r>
            <w:r w:rsidR="000E5E14">
              <w:rPr>
                <w:rFonts w:ascii="TimesNewRomanPSMT" w:hAnsi="TimesNewRomanPSMT" w:cs="TimesNewRomanPSMT"/>
                <w:sz w:val="20"/>
                <w:szCs w:val="20"/>
              </w:rPr>
              <w:t>R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ecall the concepts of pH and hydronium ion concentration and </w:t>
            </w:r>
            <w:proofErr w:type="spellStart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pOH</w:t>
            </w:r>
            <w:proofErr w:type="spellEnd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and hydroxide ion concentration, in relation to acids and bases</w:t>
            </w:r>
          </w:p>
        </w:tc>
        <w:tc>
          <w:tcPr>
            <w:tcW w:w="2835" w:type="dxa"/>
          </w:tcPr>
          <w:p w:rsidR="00827F77" w:rsidRPr="00827F77" w:rsidRDefault="00827F77" w:rsidP="00E26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27F77" w:rsidRPr="00827F77" w:rsidRDefault="00827F77" w:rsidP="00E26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77" w:rsidRPr="00827F77" w:rsidTr="000E5E14">
        <w:tc>
          <w:tcPr>
            <w:tcW w:w="4678" w:type="dxa"/>
          </w:tcPr>
          <w:p w:rsidR="00827F77" w:rsidRPr="00827F77" w:rsidRDefault="006F3AFD" w:rsidP="0082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2. </w:t>
            </w:r>
            <w:r w:rsidR="000E5E14">
              <w:rPr>
                <w:rFonts w:ascii="TimesNewRomanPSMT" w:hAnsi="TimesNewRomanPSMT" w:cs="TimesNewRomanPSMT"/>
                <w:sz w:val="20"/>
                <w:szCs w:val="20"/>
              </w:rPr>
              <w:t>D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efine </w:t>
            </w:r>
            <w:proofErr w:type="spellStart"/>
            <w:r w:rsidR="00827F77" w:rsidRPr="00827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w</w:t>
            </w:r>
            <w:proofErr w:type="spellEnd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 , </w:t>
            </w:r>
            <w:r w:rsidR="00827F77" w:rsidRPr="00827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a , </w:t>
            </w:r>
            <w:r w:rsidR="00827F77" w:rsidRPr="00827F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 xml:space="preserve">b and use these to determine pH, </w:t>
            </w:r>
            <w:proofErr w:type="spellStart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pOH</w:t>
            </w:r>
            <w:proofErr w:type="spellEnd"/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, [H</w:t>
            </w:r>
            <w:r w:rsidR="00827F77" w:rsidRPr="000E5E14">
              <w:rPr>
                <w:rFonts w:ascii="TimesNewRomanPSMT" w:hAnsi="TimesNewRomanPSMT" w:cs="TimesNewRomanPSMT"/>
                <w:sz w:val="20"/>
                <w:szCs w:val="20"/>
                <w:vertAlign w:val="subscript"/>
              </w:rPr>
              <w:t>3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O</w:t>
            </w:r>
            <w:r w:rsidR="00827F77" w:rsidRPr="000E5E14">
              <w:rPr>
                <w:rFonts w:ascii="TimesNewRomanPSMT" w:hAnsi="TimesNewRomanPSMT" w:cs="TimesNewRomanPSMT"/>
                <w:sz w:val="20"/>
                <w:szCs w:val="20"/>
                <w:vertAlign w:val="superscript"/>
              </w:rPr>
              <w:t>+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] and [OH</w:t>
            </w:r>
            <w:r w:rsidR="00827F77" w:rsidRPr="000E5E14">
              <w:rPr>
                <w:rFonts w:ascii="TimesNewRomanPSMT" w:hAnsi="TimesNewRomanPSMT" w:cs="TimesNewRomanPSMT"/>
                <w:sz w:val="20"/>
                <w:szCs w:val="20"/>
                <w:vertAlign w:val="superscript"/>
              </w:rPr>
              <w:t>–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] of acidic and basic solutions</w:t>
            </w:r>
          </w:p>
        </w:tc>
        <w:tc>
          <w:tcPr>
            <w:tcW w:w="2835" w:type="dxa"/>
          </w:tcPr>
          <w:p w:rsidR="00827F77" w:rsidRPr="00827F77" w:rsidRDefault="00827F77" w:rsidP="00E26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27F77" w:rsidRPr="00827F77" w:rsidRDefault="00827F77" w:rsidP="00E26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77" w:rsidRPr="00827F77" w:rsidTr="000E5E14">
        <w:tc>
          <w:tcPr>
            <w:tcW w:w="4678" w:type="dxa"/>
          </w:tcPr>
          <w:p w:rsidR="00827F77" w:rsidRPr="00827F77" w:rsidRDefault="006F3AFD" w:rsidP="00827F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3. 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calculate equilibrium constants and concentrations for homogeneous systems and Brønsted–Lowry acids and bases (excluding buffers) when</w:t>
            </w:r>
          </w:p>
          <w:p w:rsidR="00827F77" w:rsidRPr="00827F77" w:rsidRDefault="000E5E14" w:rsidP="00827F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 w:rsidR="00827F77" w:rsidRPr="00827F77">
              <w:rPr>
                <w:rFonts w:ascii="Symbol" w:hAnsi="Symbol" w:cs="Symbol"/>
                <w:sz w:val="20"/>
                <w:szCs w:val="20"/>
              </w:rPr>
              <w:t>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concentrations at equilibrium are known</w:t>
            </w:r>
          </w:p>
          <w:p w:rsidR="00827F77" w:rsidRPr="00827F77" w:rsidRDefault="000E5E14" w:rsidP="00827F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 w:rsidR="00827F77" w:rsidRPr="00827F77">
              <w:rPr>
                <w:rFonts w:ascii="Symbol" w:hAnsi="Symbol" w:cs="Symbol"/>
                <w:sz w:val="20"/>
                <w:szCs w:val="20"/>
              </w:rPr>
              <w:t>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initial concentrations and one equilibrium concentration are known</w:t>
            </w:r>
          </w:p>
          <w:p w:rsidR="00827F77" w:rsidRPr="000E5E14" w:rsidRDefault="000E5E14" w:rsidP="00827F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 w:rsidR="00827F77" w:rsidRPr="00827F77">
              <w:rPr>
                <w:rFonts w:ascii="Symbol" w:hAnsi="Symbol" w:cs="Symbol"/>
                <w:sz w:val="20"/>
                <w:szCs w:val="20"/>
              </w:rPr>
              <w:t></w:t>
            </w:r>
            <w:r w:rsidR="00827F77" w:rsidRPr="00827F77">
              <w:rPr>
                <w:rFonts w:ascii="TimesNewRomanPSMT" w:hAnsi="TimesNewRomanPSMT" w:cs="TimesNewRomanPSMT"/>
                <w:sz w:val="20"/>
                <w:szCs w:val="20"/>
              </w:rPr>
              <w:t>the equilibrium constant and one equilibrium concentration are known.</w:t>
            </w:r>
          </w:p>
        </w:tc>
        <w:tc>
          <w:tcPr>
            <w:tcW w:w="2835" w:type="dxa"/>
          </w:tcPr>
          <w:p w:rsidR="00827F77" w:rsidRPr="00827F77" w:rsidRDefault="00827F77" w:rsidP="00027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27F77" w:rsidRPr="00827F77" w:rsidRDefault="00827F77" w:rsidP="00027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77" w:rsidRPr="00827F77" w:rsidTr="00827F77">
        <w:tc>
          <w:tcPr>
            <w:tcW w:w="10490" w:type="dxa"/>
            <w:gridSpan w:val="3"/>
          </w:tcPr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resources for </w:t>
            </w:r>
            <w:r w:rsidR="000E5E14">
              <w:rPr>
                <w:rFonts w:ascii="Times New Roman" w:hAnsi="Times New Roman" w:cs="Times New Roman"/>
                <w:b/>
                <w:sz w:val="20"/>
                <w:szCs w:val="20"/>
              </w:rPr>
              <w:t>Equilibrium</w:t>
            </w:r>
            <w:r w:rsidRPr="00827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Include:</w:t>
            </w: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F77" w:rsidRPr="00827F77" w:rsidTr="00827F77">
        <w:tc>
          <w:tcPr>
            <w:tcW w:w="10490" w:type="dxa"/>
            <w:gridSpan w:val="3"/>
          </w:tcPr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77">
              <w:rPr>
                <w:rFonts w:ascii="Times New Roman" w:hAnsi="Times New Roman" w:cs="Times New Roman"/>
                <w:sz w:val="20"/>
                <w:szCs w:val="20"/>
              </w:rPr>
              <w:t>Vocabulary &amp; Definitions for Unit:</w:t>
            </w: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57A" w:rsidRPr="0002757A" w:rsidRDefault="0002757A" w:rsidP="006F3AFD"/>
    <w:sectPr w:rsidR="0002757A" w:rsidRPr="0002757A" w:rsidSect="006F3AFD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18"/>
    <w:multiLevelType w:val="hybridMultilevel"/>
    <w:tmpl w:val="F1388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054CB"/>
    <w:multiLevelType w:val="hybridMultilevel"/>
    <w:tmpl w:val="695EA2F6"/>
    <w:lvl w:ilvl="0" w:tplc="EFD668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384B"/>
    <w:multiLevelType w:val="hybridMultilevel"/>
    <w:tmpl w:val="0436FD3E"/>
    <w:lvl w:ilvl="0" w:tplc="CF2A0B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53A0C"/>
    <w:multiLevelType w:val="hybridMultilevel"/>
    <w:tmpl w:val="3DF2E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94436"/>
    <w:multiLevelType w:val="hybridMultilevel"/>
    <w:tmpl w:val="3F82C11E"/>
    <w:lvl w:ilvl="0" w:tplc="3A8A2114">
      <w:start w:val="5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5EF18FF"/>
    <w:multiLevelType w:val="hybridMultilevel"/>
    <w:tmpl w:val="FC7841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720B02"/>
    <w:multiLevelType w:val="hybridMultilevel"/>
    <w:tmpl w:val="0BF639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B324A8"/>
    <w:multiLevelType w:val="hybridMultilevel"/>
    <w:tmpl w:val="CC348798"/>
    <w:lvl w:ilvl="0" w:tplc="E7147EB8">
      <w:start w:val="5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>
    <w:nsid w:val="2CCB1A03"/>
    <w:multiLevelType w:val="hybridMultilevel"/>
    <w:tmpl w:val="3F0862B8"/>
    <w:lvl w:ilvl="0" w:tplc="3708A0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55B84"/>
    <w:multiLevelType w:val="hybridMultilevel"/>
    <w:tmpl w:val="D8ACEDC4"/>
    <w:lvl w:ilvl="0" w:tplc="D5EEC49A">
      <w:start w:val="5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>
    <w:nsid w:val="37CA7584"/>
    <w:multiLevelType w:val="hybridMultilevel"/>
    <w:tmpl w:val="33D60C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6C313D"/>
    <w:multiLevelType w:val="hybridMultilevel"/>
    <w:tmpl w:val="C78CF240"/>
    <w:lvl w:ilvl="0" w:tplc="0E2C00F4">
      <w:start w:val="5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>
    <w:nsid w:val="39B81842"/>
    <w:multiLevelType w:val="hybridMultilevel"/>
    <w:tmpl w:val="9794B588"/>
    <w:lvl w:ilvl="0" w:tplc="8CF87298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3ECB2130"/>
    <w:multiLevelType w:val="hybridMultilevel"/>
    <w:tmpl w:val="E2D21A7E"/>
    <w:lvl w:ilvl="0" w:tplc="6AC6A82A">
      <w:start w:val="5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>
    <w:nsid w:val="41132BA5"/>
    <w:multiLevelType w:val="hybridMultilevel"/>
    <w:tmpl w:val="23B6867E"/>
    <w:lvl w:ilvl="0" w:tplc="7242B2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D0C71"/>
    <w:multiLevelType w:val="hybridMultilevel"/>
    <w:tmpl w:val="DB9EF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21755"/>
    <w:multiLevelType w:val="hybridMultilevel"/>
    <w:tmpl w:val="E4066F20"/>
    <w:lvl w:ilvl="0" w:tplc="EA6839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B3B60"/>
    <w:multiLevelType w:val="hybridMultilevel"/>
    <w:tmpl w:val="F0D6EA88"/>
    <w:lvl w:ilvl="0" w:tplc="2C9A98C6">
      <w:start w:val="1"/>
      <w:numFmt w:val="bullet"/>
      <w:lvlText w:val=""/>
      <w:lvlJc w:val="left"/>
      <w:pPr>
        <w:tabs>
          <w:tab w:val="num" w:pos="99"/>
        </w:tabs>
        <w:ind w:left="214" w:hanging="14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cs="Wingdings" w:hint="default"/>
      </w:rPr>
    </w:lvl>
  </w:abstractNum>
  <w:abstractNum w:abstractNumId="18">
    <w:nsid w:val="4E671069"/>
    <w:multiLevelType w:val="hybridMultilevel"/>
    <w:tmpl w:val="3210F6AE"/>
    <w:lvl w:ilvl="0" w:tplc="FB42B26A">
      <w:start w:val="5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>
    <w:nsid w:val="54B85399"/>
    <w:multiLevelType w:val="hybridMultilevel"/>
    <w:tmpl w:val="3214A0D2"/>
    <w:lvl w:ilvl="0" w:tplc="17BCDC84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58E50C98"/>
    <w:multiLevelType w:val="hybridMultilevel"/>
    <w:tmpl w:val="C92E6190"/>
    <w:lvl w:ilvl="0" w:tplc="EFD668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528E6"/>
    <w:multiLevelType w:val="hybridMultilevel"/>
    <w:tmpl w:val="CE96DF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997F46"/>
    <w:multiLevelType w:val="hybridMultilevel"/>
    <w:tmpl w:val="4652195A"/>
    <w:lvl w:ilvl="0" w:tplc="2848CE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E7047"/>
    <w:multiLevelType w:val="hybridMultilevel"/>
    <w:tmpl w:val="FC7473F0"/>
    <w:lvl w:ilvl="0" w:tplc="BA2A8E2E">
      <w:start w:val="5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6B4C0EBA"/>
    <w:multiLevelType w:val="hybridMultilevel"/>
    <w:tmpl w:val="C8F62698"/>
    <w:lvl w:ilvl="0" w:tplc="047E91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8256C"/>
    <w:multiLevelType w:val="hybridMultilevel"/>
    <w:tmpl w:val="CAC22DD4"/>
    <w:lvl w:ilvl="0" w:tplc="2C9A98C6">
      <w:start w:val="1"/>
      <w:numFmt w:val="bullet"/>
      <w:lvlText w:val=""/>
      <w:lvlJc w:val="left"/>
      <w:pPr>
        <w:tabs>
          <w:tab w:val="num" w:pos="29"/>
        </w:tabs>
        <w:ind w:left="144" w:hanging="14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A54F04"/>
    <w:multiLevelType w:val="hybridMultilevel"/>
    <w:tmpl w:val="45F08102"/>
    <w:lvl w:ilvl="0" w:tplc="F516D8FE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1A47210"/>
    <w:multiLevelType w:val="hybridMultilevel"/>
    <w:tmpl w:val="01126400"/>
    <w:lvl w:ilvl="0" w:tplc="7F7C37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94E7A"/>
    <w:multiLevelType w:val="hybridMultilevel"/>
    <w:tmpl w:val="AC76B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C5284"/>
    <w:multiLevelType w:val="hybridMultilevel"/>
    <w:tmpl w:val="AEC64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80B02"/>
    <w:multiLevelType w:val="hybridMultilevel"/>
    <w:tmpl w:val="21C841D6"/>
    <w:lvl w:ilvl="0" w:tplc="07B2B3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12EEF"/>
    <w:multiLevelType w:val="hybridMultilevel"/>
    <w:tmpl w:val="84B493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31"/>
  </w:num>
  <w:num w:numId="4">
    <w:abstractNumId w:val="6"/>
  </w:num>
  <w:num w:numId="5">
    <w:abstractNumId w:val="0"/>
  </w:num>
  <w:num w:numId="6">
    <w:abstractNumId w:val="21"/>
  </w:num>
  <w:num w:numId="7">
    <w:abstractNumId w:val="5"/>
  </w:num>
  <w:num w:numId="8">
    <w:abstractNumId w:val="24"/>
  </w:num>
  <w:num w:numId="9">
    <w:abstractNumId w:val="8"/>
  </w:num>
  <w:num w:numId="10">
    <w:abstractNumId w:val="11"/>
  </w:num>
  <w:num w:numId="11">
    <w:abstractNumId w:val="12"/>
  </w:num>
  <w:num w:numId="12">
    <w:abstractNumId w:val="16"/>
  </w:num>
  <w:num w:numId="13">
    <w:abstractNumId w:val="27"/>
  </w:num>
  <w:num w:numId="14">
    <w:abstractNumId w:val="2"/>
  </w:num>
  <w:num w:numId="15">
    <w:abstractNumId w:val="4"/>
  </w:num>
  <w:num w:numId="16">
    <w:abstractNumId w:val="19"/>
  </w:num>
  <w:num w:numId="17">
    <w:abstractNumId w:val="23"/>
  </w:num>
  <w:num w:numId="18">
    <w:abstractNumId w:val="7"/>
  </w:num>
  <w:num w:numId="19">
    <w:abstractNumId w:val="30"/>
  </w:num>
  <w:num w:numId="20">
    <w:abstractNumId w:val="14"/>
  </w:num>
  <w:num w:numId="21">
    <w:abstractNumId w:val="22"/>
  </w:num>
  <w:num w:numId="22">
    <w:abstractNumId w:val="18"/>
  </w:num>
  <w:num w:numId="23">
    <w:abstractNumId w:val="9"/>
  </w:num>
  <w:num w:numId="24">
    <w:abstractNumId w:val="26"/>
  </w:num>
  <w:num w:numId="25">
    <w:abstractNumId w:val="13"/>
  </w:num>
  <w:num w:numId="26">
    <w:abstractNumId w:val="1"/>
  </w:num>
  <w:num w:numId="27">
    <w:abstractNumId w:val="20"/>
  </w:num>
  <w:num w:numId="28">
    <w:abstractNumId w:val="15"/>
  </w:num>
  <w:num w:numId="29">
    <w:abstractNumId w:val="29"/>
  </w:num>
  <w:num w:numId="30">
    <w:abstractNumId w:val="25"/>
  </w:num>
  <w:num w:numId="31">
    <w:abstractNumId w:val="17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2EF"/>
    <w:rsid w:val="0002757A"/>
    <w:rsid w:val="000E4848"/>
    <w:rsid w:val="000E5E14"/>
    <w:rsid w:val="000F429C"/>
    <w:rsid w:val="001273FA"/>
    <w:rsid w:val="001567AE"/>
    <w:rsid w:val="001812D9"/>
    <w:rsid w:val="001F38E2"/>
    <w:rsid w:val="00204949"/>
    <w:rsid w:val="00241DC4"/>
    <w:rsid w:val="0027310F"/>
    <w:rsid w:val="00301E48"/>
    <w:rsid w:val="00337A11"/>
    <w:rsid w:val="003A42EF"/>
    <w:rsid w:val="0059273A"/>
    <w:rsid w:val="006E1FFB"/>
    <w:rsid w:val="006F3AFD"/>
    <w:rsid w:val="006F68BA"/>
    <w:rsid w:val="007E6C6A"/>
    <w:rsid w:val="007F26DE"/>
    <w:rsid w:val="00827F77"/>
    <w:rsid w:val="009E5F00"/>
    <w:rsid w:val="00A03285"/>
    <w:rsid w:val="00A84744"/>
    <w:rsid w:val="00BE1128"/>
    <w:rsid w:val="00C42657"/>
    <w:rsid w:val="00D832E7"/>
    <w:rsid w:val="00DB58C6"/>
    <w:rsid w:val="00E00DA8"/>
    <w:rsid w:val="00E00E39"/>
    <w:rsid w:val="00E269F3"/>
    <w:rsid w:val="00EE6816"/>
    <w:rsid w:val="00F6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EF"/>
    <w:pPr>
      <w:ind w:left="720"/>
      <w:contextualSpacing/>
    </w:pPr>
  </w:style>
  <w:style w:type="table" w:styleId="TableGrid">
    <w:name w:val="Table Grid"/>
    <w:basedOn w:val="TableNormal"/>
    <w:uiPriority w:val="59"/>
    <w:rsid w:val="003A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EF"/>
    <w:pPr>
      <w:ind w:left="720"/>
      <w:contextualSpacing/>
    </w:pPr>
  </w:style>
  <w:style w:type="table" w:styleId="TableGrid">
    <w:name w:val="Table Grid"/>
    <w:basedOn w:val="TableNormal"/>
    <w:uiPriority w:val="59"/>
    <w:rsid w:val="003A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6488-CC17-4E05-B816-002F09CD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 Jewers</dc:creator>
  <cp:lastModifiedBy>doris_000</cp:lastModifiedBy>
  <cp:revision>2</cp:revision>
  <cp:lastPrinted>2012-03-22T20:15:00Z</cp:lastPrinted>
  <dcterms:created xsi:type="dcterms:W3CDTF">2015-10-03T03:55:00Z</dcterms:created>
  <dcterms:modified xsi:type="dcterms:W3CDTF">2015-10-03T03:55:00Z</dcterms:modified>
</cp:coreProperties>
</file>